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608F" w:rsidRDefault="00D457CE" w:rsidP="00C579BF">
      <w:pPr>
        <w:jc w:val="center"/>
        <w:rPr>
          <w:b/>
          <w:sz w:val="28"/>
          <w:szCs w:val="28"/>
        </w:rPr>
      </w:pPr>
      <w:r w:rsidRPr="00D457CE">
        <w:rPr>
          <w:b/>
          <w:sz w:val="28"/>
          <w:szCs w:val="28"/>
        </w:rPr>
        <w:t xml:space="preserve">Agreement for hire of facilities at </w:t>
      </w:r>
      <w:r w:rsidR="00265969">
        <w:rPr>
          <w:b/>
          <w:sz w:val="28"/>
          <w:szCs w:val="28"/>
        </w:rPr>
        <w:t>St. Francis of Assisi Parish Rooms</w:t>
      </w:r>
    </w:p>
    <w:p w:rsidR="00037207" w:rsidRDefault="00037207" w:rsidP="00037207">
      <w:r>
        <w:t>To secure a booking, please complete the form below and return page 1 and the appropriate fee to the contact person.</w:t>
      </w:r>
    </w:p>
    <w:p w:rsidR="00037207" w:rsidRDefault="002E3991" w:rsidP="00037207">
      <w:pPr>
        <w:rPr>
          <w:sz w:val="20"/>
        </w:rPr>
      </w:pPr>
      <w:r w:rsidRPr="002E3991">
        <w:rPr>
          <w:b/>
        </w:rPr>
        <w:t xml:space="preserve">Representative : </w:t>
      </w:r>
      <w:r w:rsidR="00037207" w:rsidRPr="002E3991">
        <w:rPr>
          <w:b/>
        </w:rPr>
        <w:t>Contact details for hire, keys, etc:</w:t>
      </w:r>
      <w:r w:rsidR="00C504FC" w:rsidRPr="002E3991">
        <w:rPr>
          <w:b/>
        </w:rPr>
        <w:br/>
      </w:r>
      <w:r w:rsidR="00B32A7F">
        <w:rPr>
          <w:sz w:val="20"/>
        </w:rPr>
        <w:t>Sarah Carroll</w:t>
      </w:r>
      <w:r w:rsidR="00037207" w:rsidRPr="00757BF5">
        <w:rPr>
          <w:sz w:val="20"/>
        </w:rPr>
        <w:t xml:space="preserve">, </w:t>
      </w:r>
      <w:proofErr w:type="spellStart"/>
      <w:r w:rsidR="00B32A7F">
        <w:rPr>
          <w:sz w:val="20"/>
        </w:rPr>
        <w:t>Bridgefoot</w:t>
      </w:r>
      <w:proofErr w:type="spellEnd"/>
      <w:r w:rsidR="00B32A7F">
        <w:rPr>
          <w:sz w:val="20"/>
        </w:rPr>
        <w:t xml:space="preserve"> Cottage, Bridge Street</w:t>
      </w:r>
      <w:r w:rsidR="00037207" w:rsidRPr="00757BF5">
        <w:rPr>
          <w:sz w:val="20"/>
        </w:rPr>
        <w:t>, Kineton, CV35 0D</w:t>
      </w:r>
      <w:r w:rsidR="00B32A7F">
        <w:rPr>
          <w:sz w:val="20"/>
        </w:rPr>
        <w:t>F</w:t>
      </w:r>
      <w:r w:rsidR="00037207" w:rsidRPr="00757BF5">
        <w:rPr>
          <w:sz w:val="20"/>
        </w:rPr>
        <w:t>.  Phone 01926 64</w:t>
      </w:r>
      <w:r w:rsidR="00B32A7F">
        <w:rPr>
          <w:sz w:val="20"/>
        </w:rPr>
        <w:t>1638</w:t>
      </w:r>
      <w:r w:rsidR="00037207" w:rsidRPr="00757BF5">
        <w:rPr>
          <w:sz w:val="20"/>
        </w:rPr>
        <w:t xml:space="preserve"> </w:t>
      </w:r>
      <w:hyperlink r:id="rId8" w:history="1">
        <w:r w:rsidR="00B32A7F" w:rsidRPr="00192A45">
          <w:rPr>
            <w:rStyle w:val="Hyperlink"/>
            <w:sz w:val="20"/>
          </w:rPr>
          <w:t>scarroll931@btinternet.com</w:t>
        </w:r>
      </w:hyperlink>
      <w:r w:rsidR="00B32A7F">
        <w:rPr>
          <w:sz w:val="20"/>
        </w:rPr>
        <w:t xml:space="preserve"> </w:t>
      </w:r>
    </w:p>
    <w:p w:rsidR="00B32A7F" w:rsidRDefault="00945F94" w:rsidP="00945F94">
      <w:r w:rsidRPr="00037207">
        <w:rPr>
          <w:b/>
        </w:rPr>
        <w:t>Hire Fee</w:t>
      </w:r>
      <w:r w:rsidRPr="00037207">
        <w:t xml:space="preserve"> : £8 per hour for parishioners, £12 per hour otherwise.</w:t>
      </w:r>
      <w:r w:rsidR="00B32A7F">
        <w:br/>
        <w:t xml:space="preserve">A charge of </w:t>
      </w:r>
      <w:r w:rsidR="00734870">
        <w:t xml:space="preserve">1 hour (1/2 hour at start and ½ hour at end) for preparation and cleaning up </w:t>
      </w:r>
      <w:r w:rsidR="0057649E">
        <w:t xml:space="preserve">should </w:t>
      </w:r>
      <w:r w:rsidR="00734870">
        <w:t xml:space="preserve">be added to the </w:t>
      </w:r>
      <w:r w:rsidR="0057649E">
        <w:t xml:space="preserve">total </w:t>
      </w:r>
      <w:r w:rsidR="00734870">
        <w:t>hours</w:t>
      </w:r>
      <w:r w:rsidR="0057649E">
        <w:t>.  The hall should be left clean and tidy and all heaters turned off</w:t>
      </w:r>
      <w:r w:rsidR="00C579BF">
        <w:t xml:space="preserve"> (as per Parish Rooms Procedures)</w:t>
      </w:r>
      <w:r w:rsidR="0057649E">
        <w:t>.</w:t>
      </w:r>
    </w:p>
    <w:p w:rsidR="00B32A7F" w:rsidRPr="00037207" w:rsidRDefault="00B32A7F" w:rsidP="00945F94">
      <w:r>
        <w:t>Please make cheques payable to : St. Francis of Assisi R.C. Church</w:t>
      </w:r>
    </w:p>
    <w:p w:rsidR="00037207" w:rsidRPr="00C504FC" w:rsidRDefault="00C504FC" w:rsidP="00037207">
      <w:pPr>
        <w:rPr>
          <w:b/>
        </w:rPr>
      </w:pPr>
      <w:r w:rsidRPr="00C504FC">
        <w:rPr>
          <w:b/>
        </w:rPr>
        <w:t>Hirer details</w:t>
      </w:r>
    </w:p>
    <w:tbl>
      <w:tblPr>
        <w:tblStyle w:val="TableGrid"/>
        <w:tblW w:w="10201" w:type="dxa"/>
        <w:tblLayout w:type="fixed"/>
        <w:tblLook w:val="04A0" w:firstRow="1" w:lastRow="0" w:firstColumn="1" w:lastColumn="0" w:noHBand="0" w:noVBand="1"/>
      </w:tblPr>
      <w:tblGrid>
        <w:gridCol w:w="2795"/>
        <w:gridCol w:w="1028"/>
        <w:gridCol w:w="283"/>
        <w:gridCol w:w="142"/>
        <w:gridCol w:w="992"/>
        <w:gridCol w:w="142"/>
        <w:gridCol w:w="709"/>
        <w:gridCol w:w="141"/>
        <w:gridCol w:w="284"/>
        <w:gridCol w:w="567"/>
        <w:gridCol w:w="142"/>
        <w:gridCol w:w="567"/>
        <w:gridCol w:w="106"/>
        <w:gridCol w:w="1028"/>
        <w:gridCol w:w="708"/>
        <w:gridCol w:w="567"/>
      </w:tblGrid>
      <w:tr w:rsidR="00A364BB" w:rsidRPr="00A364BB" w:rsidTr="0001468F">
        <w:trPr>
          <w:trHeight w:val="454"/>
        </w:trPr>
        <w:tc>
          <w:tcPr>
            <w:tcW w:w="2795" w:type="dxa"/>
            <w:shd w:val="clear" w:color="auto" w:fill="F2F2F2" w:themeFill="background1" w:themeFillShade="F2"/>
            <w:vAlign w:val="center"/>
          </w:tcPr>
          <w:p w:rsidR="00A364BB" w:rsidRPr="00A364BB" w:rsidRDefault="00C504FC" w:rsidP="00A01B31">
            <w:r>
              <w:t>Name</w:t>
            </w:r>
          </w:p>
        </w:tc>
        <w:tc>
          <w:tcPr>
            <w:tcW w:w="7406" w:type="dxa"/>
            <w:gridSpan w:val="15"/>
          </w:tcPr>
          <w:p w:rsidR="00A364BB" w:rsidRPr="00A364BB" w:rsidRDefault="00A364BB" w:rsidP="00A364BB"/>
        </w:tc>
      </w:tr>
      <w:tr w:rsidR="00C504FC" w:rsidRPr="00A364BB" w:rsidTr="0001468F">
        <w:trPr>
          <w:trHeight w:val="454"/>
        </w:trPr>
        <w:tc>
          <w:tcPr>
            <w:tcW w:w="2795" w:type="dxa"/>
            <w:shd w:val="clear" w:color="auto" w:fill="F2F2F2" w:themeFill="background1" w:themeFillShade="F2"/>
            <w:vAlign w:val="center"/>
          </w:tcPr>
          <w:p w:rsidR="00C504FC" w:rsidRPr="00A364BB" w:rsidRDefault="00C504FC" w:rsidP="00A01B31">
            <w:r>
              <w:t>Signature</w:t>
            </w:r>
          </w:p>
        </w:tc>
        <w:tc>
          <w:tcPr>
            <w:tcW w:w="7406" w:type="dxa"/>
            <w:gridSpan w:val="15"/>
          </w:tcPr>
          <w:p w:rsidR="00C504FC" w:rsidRPr="00A364BB" w:rsidRDefault="00C504FC" w:rsidP="00A364BB"/>
        </w:tc>
      </w:tr>
      <w:tr w:rsidR="00A364BB" w:rsidRPr="00A364BB" w:rsidTr="0001468F">
        <w:trPr>
          <w:trHeight w:val="454"/>
        </w:trPr>
        <w:tc>
          <w:tcPr>
            <w:tcW w:w="2795" w:type="dxa"/>
            <w:shd w:val="clear" w:color="auto" w:fill="F2F2F2" w:themeFill="background1" w:themeFillShade="F2"/>
            <w:vAlign w:val="center"/>
          </w:tcPr>
          <w:p w:rsidR="00A364BB" w:rsidRPr="00A364BB" w:rsidRDefault="00C504FC" w:rsidP="00A01B31">
            <w:r>
              <w:t>A</w:t>
            </w:r>
            <w:r w:rsidR="00A364BB" w:rsidRPr="00A364BB">
              <w:t>ddress</w:t>
            </w:r>
          </w:p>
        </w:tc>
        <w:tc>
          <w:tcPr>
            <w:tcW w:w="7406" w:type="dxa"/>
            <w:gridSpan w:val="15"/>
          </w:tcPr>
          <w:p w:rsidR="00A364BB" w:rsidRPr="00A364BB" w:rsidRDefault="00A364BB" w:rsidP="00A364BB"/>
        </w:tc>
      </w:tr>
      <w:tr w:rsidR="00A364BB" w:rsidRPr="00A364BB" w:rsidTr="0001468F">
        <w:trPr>
          <w:trHeight w:val="454"/>
        </w:trPr>
        <w:tc>
          <w:tcPr>
            <w:tcW w:w="2795" w:type="dxa"/>
            <w:shd w:val="clear" w:color="auto" w:fill="F2F2F2" w:themeFill="background1" w:themeFillShade="F2"/>
            <w:vAlign w:val="center"/>
          </w:tcPr>
          <w:p w:rsidR="00A364BB" w:rsidRPr="00A364BB" w:rsidRDefault="00C504FC" w:rsidP="00A01B31">
            <w:r>
              <w:t>C</w:t>
            </w:r>
            <w:r w:rsidR="00A364BB" w:rsidRPr="00A364BB">
              <w:t>ontact details</w:t>
            </w:r>
          </w:p>
        </w:tc>
        <w:tc>
          <w:tcPr>
            <w:tcW w:w="1028" w:type="dxa"/>
            <w:shd w:val="clear" w:color="auto" w:fill="F2F2F2" w:themeFill="background1" w:themeFillShade="F2"/>
            <w:vAlign w:val="center"/>
          </w:tcPr>
          <w:p w:rsidR="00A364BB" w:rsidRPr="00A364BB" w:rsidRDefault="00A364BB" w:rsidP="00A364BB">
            <w:r w:rsidRPr="00A364BB">
              <w:t>Phone</w:t>
            </w:r>
          </w:p>
        </w:tc>
        <w:tc>
          <w:tcPr>
            <w:tcW w:w="2693" w:type="dxa"/>
            <w:gridSpan w:val="7"/>
            <w:vAlign w:val="center"/>
          </w:tcPr>
          <w:p w:rsidR="00A364BB" w:rsidRPr="00A364BB" w:rsidRDefault="00A364BB" w:rsidP="00A364BB"/>
        </w:tc>
        <w:tc>
          <w:tcPr>
            <w:tcW w:w="1276" w:type="dxa"/>
            <w:gridSpan w:val="3"/>
            <w:shd w:val="clear" w:color="auto" w:fill="F2F2F2" w:themeFill="background1" w:themeFillShade="F2"/>
            <w:vAlign w:val="center"/>
          </w:tcPr>
          <w:p w:rsidR="00A364BB" w:rsidRPr="00A364BB" w:rsidRDefault="00A364BB" w:rsidP="00A364BB">
            <w:r w:rsidRPr="00A364BB">
              <w:t>Mobile</w:t>
            </w:r>
          </w:p>
        </w:tc>
        <w:tc>
          <w:tcPr>
            <w:tcW w:w="2409" w:type="dxa"/>
            <w:gridSpan w:val="4"/>
          </w:tcPr>
          <w:p w:rsidR="00A364BB" w:rsidRPr="00A364BB" w:rsidRDefault="00A364BB" w:rsidP="00A364BB"/>
        </w:tc>
      </w:tr>
      <w:tr w:rsidR="00A364BB" w:rsidRPr="00A364BB" w:rsidTr="0001468F">
        <w:trPr>
          <w:trHeight w:val="454"/>
        </w:trPr>
        <w:tc>
          <w:tcPr>
            <w:tcW w:w="2795" w:type="dxa"/>
            <w:shd w:val="clear" w:color="auto" w:fill="F2F2F2" w:themeFill="background1" w:themeFillShade="F2"/>
            <w:vAlign w:val="center"/>
          </w:tcPr>
          <w:p w:rsidR="00A364BB" w:rsidRPr="00A364BB" w:rsidRDefault="00C504FC" w:rsidP="00A01B31">
            <w:r>
              <w:t>E</w:t>
            </w:r>
            <w:r w:rsidR="00A364BB">
              <w:t>mail address</w:t>
            </w:r>
          </w:p>
        </w:tc>
        <w:tc>
          <w:tcPr>
            <w:tcW w:w="7406" w:type="dxa"/>
            <w:gridSpan w:val="15"/>
          </w:tcPr>
          <w:p w:rsidR="00A364BB" w:rsidRPr="00A364BB" w:rsidRDefault="00A364BB" w:rsidP="00A364BB"/>
        </w:tc>
      </w:tr>
      <w:tr w:rsidR="00A364BB" w:rsidRPr="00A364BB" w:rsidTr="0001468F">
        <w:trPr>
          <w:trHeight w:val="454"/>
        </w:trPr>
        <w:tc>
          <w:tcPr>
            <w:tcW w:w="2795" w:type="dxa"/>
            <w:shd w:val="clear" w:color="auto" w:fill="F2F2F2" w:themeFill="background1" w:themeFillShade="F2"/>
            <w:vAlign w:val="center"/>
          </w:tcPr>
          <w:p w:rsidR="00A364BB" w:rsidRPr="00A364BB" w:rsidRDefault="00A364BB" w:rsidP="00A01B31">
            <w:r>
              <w:t>Purpose of hire</w:t>
            </w:r>
          </w:p>
        </w:tc>
        <w:tc>
          <w:tcPr>
            <w:tcW w:w="7406" w:type="dxa"/>
            <w:gridSpan w:val="15"/>
          </w:tcPr>
          <w:p w:rsidR="00A364BB" w:rsidRDefault="00A364BB" w:rsidP="00A364BB"/>
          <w:p w:rsidR="00A364BB" w:rsidRPr="00A364BB" w:rsidRDefault="00A364BB" w:rsidP="00A364BB"/>
        </w:tc>
      </w:tr>
      <w:tr w:rsidR="0057649E" w:rsidRPr="00A364BB" w:rsidTr="0057649E">
        <w:trPr>
          <w:trHeight w:val="454"/>
        </w:trPr>
        <w:tc>
          <w:tcPr>
            <w:tcW w:w="2795" w:type="dxa"/>
            <w:shd w:val="clear" w:color="auto" w:fill="F2F2F2" w:themeFill="background1" w:themeFillShade="F2"/>
            <w:vAlign w:val="center"/>
          </w:tcPr>
          <w:p w:rsidR="0057649E" w:rsidRPr="00A364BB" w:rsidRDefault="0057649E" w:rsidP="00A01B31">
            <w:r>
              <w:t>Date</w:t>
            </w:r>
          </w:p>
        </w:tc>
        <w:tc>
          <w:tcPr>
            <w:tcW w:w="1311" w:type="dxa"/>
            <w:gridSpan w:val="2"/>
            <w:vAlign w:val="center"/>
          </w:tcPr>
          <w:p w:rsidR="0057649E" w:rsidRPr="00A364BB" w:rsidRDefault="0057649E" w:rsidP="00004847"/>
        </w:tc>
        <w:tc>
          <w:tcPr>
            <w:tcW w:w="1276" w:type="dxa"/>
            <w:gridSpan w:val="3"/>
            <w:shd w:val="clear" w:color="auto" w:fill="F2F2F2" w:themeFill="background1" w:themeFillShade="F2"/>
            <w:vAlign w:val="center"/>
          </w:tcPr>
          <w:p w:rsidR="0057649E" w:rsidRDefault="0057649E" w:rsidP="00004847">
            <w:r>
              <w:t>Start time</w:t>
            </w:r>
          </w:p>
        </w:tc>
        <w:tc>
          <w:tcPr>
            <w:tcW w:w="709" w:type="dxa"/>
            <w:vAlign w:val="center"/>
          </w:tcPr>
          <w:p w:rsidR="0057649E" w:rsidRPr="00A364BB" w:rsidRDefault="0057649E" w:rsidP="00004847"/>
        </w:tc>
        <w:tc>
          <w:tcPr>
            <w:tcW w:w="1134" w:type="dxa"/>
            <w:gridSpan w:val="4"/>
            <w:shd w:val="clear" w:color="auto" w:fill="F2F2F2" w:themeFill="background1" w:themeFillShade="F2"/>
            <w:vAlign w:val="center"/>
          </w:tcPr>
          <w:p w:rsidR="0057649E" w:rsidRDefault="0057649E" w:rsidP="00004847">
            <w:r>
              <w:t>End time</w:t>
            </w:r>
          </w:p>
        </w:tc>
        <w:tc>
          <w:tcPr>
            <w:tcW w:w="673" w:type="dxa"/>
            <w:gridSpan w:val="2"/>
          </w:tcPr>
          <w:p w:rsidR="0057649E" w:rsidRPr="00A364BB" w:rsidRDefault="0057649E" w:rsidP="00A364BB"/>
        </w:tc>
        <w:tc>
          <w:tcPr>
            <w:tcW w:w="1736" w:type="dxa"/>
            <w:gridSpan w:val="2"/>
            <w:shd w:val="clear" w:color="auto" w:fill="F2F2F2" w:themeFill="background1" w:themeFillShade="F2"/>
            <w:vAlign w:val="center"/>
          </w:tcPr>
          <w:p w:rsidR="0057649E" w:rsidRDefault="0057649E" w:rsidP="00037207">
            <w:r>
              <w:t>Prep / clean hrs</w:t>
            </w:r>
          </w:p>
        </w:tc>
        <w:tc>
          <w:tcPr>
            <w:tcW w:w="567" w:type="dxa"/>
            <w:vAlign w:val="center"/>
          </w:tcPr>
          <w:p w:rsidR="0057649E" w:rsidRPr="00A364BB" w:rsidRDefault="0057649E" w:rsidP="0057649E">
            <w:pPr>
              <w:jc w:val="center"/>
            </w:pPr>
            <w:r>
              <w:t>1</w:t>
            </w:r>
          </w:p>
        </w:tc>
      </w:tr>
      <w:tr w:rsidR="0057649E" w:rsidRPr="00A364BB" w:rsidTr="0057649E">
        <w:trPr>
          <w:trHeight w:val="454"/>
        </w:trPr>
        <w:tc>
          <w:tcPr>
            <w:tcW w:w="2795" w:type="dxa"/>
            <w:shd w:val="clear" w:color="auto" w:fill="F2F2F2" w:themeFill="background1" w:themeFillShade="F2"/>
            <w:vAlign w:val="center"/>
          </w:tcPr>
          <w:p w:rsidR="0057649E" w:rsidRPr="00A364BB" w:rsidRDefault="0057649E" w:rsidP="00A01B31">
            <w:r>
              <w:t>Fee</w:t>
            </w:r>
          </w:p>
        </w:tc>
        <w:tc>
          <w:tcPr>
            <w:tcW w:w="1453" w:type="dxa"/>
            <w:gridSpan w:val="3"/>
            <w:shd w:val="clear" w:color="auto" w:fill="EDEDED" w:themeFill="accent3" w:themeFillTint="33"/>
            <w:vAlign w:val="center"/>
          </w:tcPr>
          <w:p w:rsidR="0057649E" w:rsidRPr="00A364BB" w:rsidRDefault="0057649E" w:rsidP="00004847">
            <w:r>
              <w:t>Total hours</w:t>
            </w:r>
          </w:p>
        </w:tc>
        <w:tc>
          <w:tcPr>
            <w:tcW w:w="992" w:type="dxa"/>
            <w:vAlign w:val="center"/>
          </w:tcPr>
          <w:p w:rsidR="0057649E" w:rsidRPr="00A364BB" w:rsidRDefault="0057649E" w:rsidP="00004847"/>
        </w:tc>
        <w:tc>
          <w:tcPr>
            <w:tcW w:w="992" w:type="dxa"/>
            <w:gridSpan w:val="3"/>
            <w:shd w:val="clear" w:color="auto" w:fill="F2F2F2" w:themeFill="background1" w:themeFillShade="F2"/>
            <w:vAlign w:val="center"/>
          </w:tcPr>
          <w:p w:rsidR="0057649E" w:rsidRPr="00A364BB" w:rsidRDefault="0057649E" w:rsidP="00004847">
            <w:r>
              <w:t>Fee rate</w:t>
            </w:r>
          </w:p>
        </w:tc>
        <w:tc>
          <w:tcPr>
            <w:tcW w:w="851" w:type="dxa"/>
            <w:gridSpan w:val="2"/>
            <w:vAlign w:val="center"/>
          </w:tcPr>
          <w:p w:rsidR="0057649E" w:rsidRPr="00A364BB" w:rsidRDefault="0057649E" w:rsidP="00004847"/>
        </w:tc>
        <w:tc>
          <w:tcPr>
            <w:tcW w:w="1843" w:type="dxa"/>
            <w:gridSpan w:val="4"/>
            <w:shd w:val="clear" w:color="auto" w:fill="F2F2F2" w:themeFill="background1" w:themeFillShade="F2"/>
            <w:vAlign w:val="center"/>
          </w:tcPr>
          <w:p w:rsidR="0057649E" w:rsidRPr="00A364BB" w:rsidRDefault="0057649E" w:rsidP="00004847">
            <w:r>
              <w:t>Total fee</w:t>
            </w:r>
          </w:p>
        </w:tc>
        <w:tc>
          <w:tcPr>
            <w:tcW w:w="1275" w:type="dxa"/>
            <w:gridSpan w:val="2"/>
          </w:tcPr>
          <w:p w:rsidR="0057649E" w:rsidRPr="00A364BB" w:rsidRDefault="0057649E" w:rsidP="00A364BB"/>
        </w:tc>
      </w:tr>
    </w:tbl>
    <w:p w:rsidR="00A364BB" w:rsidRDefault="00A364BB" w:rsidP="00A364BB">
      <w:pPr>
        <w:rPr>
          <w:b/>
          <w:i/>
          <w:sz w:val="18"/>
        </w:rPr>
      </w:pPr>
      <w:r w:rsidRPr="00A01B31">
        <w:rPr>
          <w:b/>
          <w:i/>
          <w:sz w:val="18"/>
        </w:rPr>
        <w:t>Where Hirer is an organisation the name address and telephone number of Hirer’s local representative</w:t>
      </w:r>
      <w:r w:rsidR="00A01B31" w:rsidRPr="00A01B31">
        <w:rPr>
          <w:b/>
          <w:i/>
          <w:sz w:val="18"/>
        </w:rPr>
        <w:t>.</w:t>
      </w:r>
    </w:p>
    <w:p w:rsidR="00C504FC" w:rsidRDefault="00C504FC" w:rsidP="00C504FC">
      <w:pPr>
        <w:pStyle w:val="ListParagraph"/>
        <w:numPr>
          <w:ilvl w:val="0"/>
          <w:numId w:val="8"/>
        </w:numPr>
      </w:pPr>
      <w:r w:rsidRPr="00D457CE">
        <w:t xml:space="preserve">This agreement is made between </w:t>
      </w:r>
      <w:r>
        <w:br/>
      </w:r>
      <w:r w:rsidRPr="00D457CE">
        <w:t xml:space="preserve">(1) Birmingham Roman Catholic Diocesan Trustees Registered (the Trustees) and </w:t>
      </w:r>
      <w:r>
        <w:br/>
      </w:r>
      <w:r w:rsidRPr="00D457CE">
        <w:t>(2) the Hirer</w:t>
      </w:r>
      <w:r>
        <w:t>.</w:t>
      </w:r>
    </w:p>
    <w:p w:rsidR="00C504FC" w:rsidRPr="00EA33E8" w:rsidRDefault="00C504FC" w:rsidP="00C504FC">
      <w:pPr>
        <w:pStyle w:val="ListParagraph"/>
        <w:numPr>
          <w:ilvl w:val="0"/>
          <w:numId w:val="8"/>
        </w:numPr>
      </w:pPr>
      <w:r>
        <w:t>T</w:t>
      </w:r>
      <w:r w:rsidRPr="00EA33E8">
        <w:t xml:space="preserve">he Trustees agree </w:t>
      </w:r>
      <w:r>
        <w:t>i</w:t>
      </w:r>
      <w:r w:rsidRPr="00EA33E8">
        <w:t xml:space="preserve">n consideration of the Hire Fee paid by the Hirer </w:t>
      </w:r>
      <w:r>
        <w:t xml:space="preserve">and </w:t>
      </w:r>
      <w:r w:rsidRPr="00EA33E8">
        <w:t xml:space="preserve">subject to the </w:t>
      </w:r>
      <w:r>
        <w:t xml:space="preserve">Conditions of Hiring set out below </w:t>
      </w:r>
      <w:r w:rsidRPr="00EA33E8">
        <w:t>to permit the Hirer to use the</w:t>
      </w:r>
      <w:r>
        <w:t xml:space="preserve"> Premises for the Purpose of</w:t>
      </w:r>
      <w:r w:rsidRPr="00EA33E8">
        <w:t xml:space="preserve"> Hire during the Hire Period.</w:t>
      </w:r>
    </w:p>
    <w:p w:rsidR="00C504FC" w:rsidRDefault="00C504FC" w:rsidP="00C504FC">
      <w:r w:rsidRPr="009E608F">
        <w:t xml:space="preserve">Please note that by signing this agreement </w:t>
      </w:r>
      <w:r>
        <w:t xml:space="preserve">the Hirer </w:t>
      </w:r>
      <w:r w:rsidRPr="009E608F">
        <w:t>confirm</w:t>
      </w:r>
      <w:r>
        <w:t>s</w:t>
      </w:r>
      <w:r w:rsidRPr="009E608F">
        <w:t xml:space="preserve"> that </w:t>
      </w:r>
      <w:r>
        <w:t>he/she</w:t>
      </w:r>
      <w:r w:rsidRPr="009E608F">
        <w:t xml:space="preserve"> ha</w:t>
      </w:r>
      <w:r>
        <w:t>s</w:t>
      </w:r>
      <w:r w:rsidRPr="009E608F">
        <w:t xml:space="preserve"> read and understood the </w:t>
      </w:r>
      <w:r>
        <w:t xml:space="preserve">Cancellation Policy and the </w:t>
      </w:r>
      <w:r w:rsidRPr="009E608F">
        <w:t xml:space="preserve">Conditions of Hiring set out on </w:t>
      </w:r>
      <w:r>
        <w:t xml:space="preserve">the following </w:t>
      </w:r>
      <w:r w:rsidRPr="009E608F">
        <w:t xml:space="preserve">pages of this </w:t>
      </w:r>
      <w:r>
        <w:t>agreement</w:t>
      </w:r>
      <w:r w:rsidRPr="009E608F">
        <w:t xml:space="preserve"> and agree</w:t>
      </w:r>
      <w:r>
        <w:t>s</w:t>
      </w:r>
      <w:r w:rsidRPr="009E608F">
        <w:t xml:space="preserve"> to comply with them.  </w:t>
      </w:r>
      <w:r>
        <w:t xml:space="preserve">If the Hirer is an organisation, the Hirer’s Representative by signing this agreement confirms that the he or she will be personally responsible for the obligations of the Hirer under this agreement jointly and severally with the Hirer.  The Hirer must ensure that he/she </w:t>
      </w:r>
      <w:r w:rsidRPr="009E608F">
        <w:t>and any other party contracted to them or by them for any service to be provided at the Premises has suitable insurance for potential liabilities to third parties</w:t>
      </w:r>
      <w:r>
        <w:t xml:space="preserve"> including public indemnity insurance</w:t>
      </w:r>
      <w:r w:rsidRPr="009E608F">
        <w:t>.</w:t>
      </w:r>
    </w:p>
    <w:p w:rsidR="002E3991" w:rsidRPr="0037784E" w:rsidRDefault="002E3991" w:rsidP="002E3991">
      <w:pPr>
        <w:rPr>
          <w:b/>
        </w:rPr>
      </w:pPr>
      <w:r w:rsidRPr="0037784E">
        <w:rPr>
          <w:b/>
        </w:rPr>
        <w:t>Cancellation terms:</w:t>
      </w:r>
    </w:p>
    <w:p w:rsidR="002E3991" w:rsidRDefault="002E3991" w:rsidP="002E3991">
      <w:pPr>
        <w:pStyle w:val="ListParagraph"/>
        <w:numPr>
          <w:ilvl w:val="0"/>
          <w:numId w:val="11"/>
        </w:numPr>
        <w:rPr>
          <w:sz w:val="20"/>
        </w:rPr>
      </w:pPr>
      <w:r>
        <w:rPr>
          <w:sz w:val="20"/>
        </w:rPr>
        <w:t>Over 28 days before the event, a full refund will be given.</w:t>
      </w:r>
    </w:p>
    <w:p w:rsidR="002E3991" w:rsidRPr="00647126" w:rsidRDefault="002E3991" w:rsidP="002E3991">
      <w:pPr>
        <w:pStyle w:val="ListParagraph"/>
        <w:numPr>
          <w:ilvl w:val="0"/>
          <w:numId w:val="11"/>
        </w:numPr>
        <w:rPr>
          <w:sz w:val="20"/>
        </w:rPr>
      </w:pPr>
      <w:r>
        <w:rPr>
          <w:sz w:val="20"/>
        </w:rPr>
        <w:t xml:space="preserve">Within 28 days of the event, a £5 admin fee will be held back, and all other monies returned. </w:t>
      </w:r>
      <w:bookmarkStart w:id="0" w:name="_GoBack"/>
      <w:bookmarkEnd w:id="0"/>
    </w:p>
    <w:p w:rsidR="00C504FC" w:rsidRDefault="00C504FC" w:rsidP="009E608F"/>
    <w:p w:rsidR="00A01B31" w:rsidRDefault="00A01B31">
      <w:r>
        <w:br w:type="page"/>
      </w:r>
    </w:p>
    <w:p w:rsidR="00A01B31" w:rsidRDefault="00B65E63" w:rsidP="0037784E">
      <w:pPr>
        <w:pStyle w:val="Title"/>
        <w:jc w:val="center"/>
      </w:pPr>
      <w:r>
        <w:lastRenderedPageBreak/>
        <w:t>Terms and Conditions</w:t>
      </w:r>
    </w:p>
    <w:p w:rsidR="002E3991" w:rsidRPr="00B101A5" w:rsidRDefault="002E3991" w:rsidP="002E3991">
      <w:pPr>
        <w:rPr>
          <w:b/>
          <w:sz w:val="28"/>
          <w:szCs w:val="28"/>
          <w:u w:val="single"/>
        </w:rPr>
      </w:pPr>
      <w:r w:rsidRPr="00B101A5">
        <w:rPr>
          <w:b/>
          <w:sz w:val="28"/>
          <w:szCs w:val="28"/>
          <w:u w:val="single"/>
        </w:rPr>
        <w:t>Conditions of Hiring</w:t>
      </w:r>
    </w:p>
    <w:p w:rsidR="00DF499F" w:rsidRDefault="00DF499F" w:rsidP="00DF499F">
      <w:pPr>
        <w:pStyle w:val="ListParagraph"/>
        <w:numPr>
          <w:ilvl w:val="0"/>
          <w:numId w:val="10"/>
        </w:numPr>
      </w:pPr>
      <w:r>
        <w:t>The Hire Fee is payable in advance when booking.  A charge will be made (by deduction from the Hire Fee) for any notice of cancellation received by the Representative as shown on page 1 of this agreement.</w:t>
      </w:r>
    </w:p>
    <w:p w:rsidR="00DF499F" w:rsidRDefault="00DF499F" w:rsidP="00DF499F">
      <w:pPr>
        <w:pStyle w:val="ListParagraph"/>
        <w:numPr>
          <w:ilvl w:val="0"/>
          <w:numId w:val="10"/>
        </w:numPr>
      </w:pPr>
      <w:r>
        <w:t>No booking has been made until the Hirer has received written confirmation of same.</w:t>
      </w:r>
    </w:p>
    <w:p w:rsidR="002E3991" w:rsidRDefault="002E3991" w:rsidP="002E3991">
      <w:pPr>
        <w:pStyle w:val="ListParagraph"/>
        <w:numPr>
          <w:ilvl w:val="0"/>
          <w:numId w:val="10"/>
        </w:numPr>
      </w:pPr>
      <w:r>
        <w:t xml:space="preserve">The Hirer shall not: </w:t>
      </w:r>
    </w:p>
    <w:p w:rsidR="002E3991" w:rsidRDefault="002E3991" w:rsidP="002E3991">
      <w:pPr>
        <w:pStyle w:val="ListParagraph"/>
        <w:numPr>
          <w:ilvl w:val="1"/>
          <w:numId w:val="10"/>
        </w:numPr>
      </w:pPr>
      <w:r>
        <w:t>use the Premises for any purpose other than that described in this agreement or</w:t>
      </w:r>
    </w:p>
    <w:p w:rsidR="002E3991" w:rsidRDefault="002E3991" w:rsidP="002E3991">
      <w:pPr>
        <w:pStyle w:val="ListParagraph"/>
        <w:numPr>
          <w:ilvl w:val="1"/>
          <w:numId w:val="10"/>
        </w:numPr>
      </w:pPr>
      <w:r>
        <w:t xml:space="preserve"> sub-hire or use or allow the Premises to be used for any unlawful purpose or </w:t>
      </w:r>
    </w:p>
    <w:p w:rsidR="002E3991" w:rsidRDefault="002E3991" w:rsidP="002E3991">
      <w:pPr>
        <w:pStyle w:val="ListParagraph"/>
        <w:numPr>
          <w:ilvl w:val="1"/>
          <w:numId w:val="10"/>
        </w:numPr>
      </w:pPr>
      <w:r>
        <w:t xml:space="preserve">do anything or bring onto the Premises anything which may endanger the Premises or </w:t>
      </w:r>
    </w:p>
    <w:p w:rsidR="002E3991" w:rsidRDefault="002E3991" w:rsidP="002E3991">
      <w:pPr>
        <w:pStyle w:val="ListParagraph"/>
        <w:numPr>
          <w:ilvl w:val="1"/>
          <w:numId w:val="10"/>
        </w:numPr>
      </w:pPr>
      <w:r>
        <w:t xml:space="preserve">render invalid any insurance policy for the Premises or </w:t>
      </w:r>
    </w:p>
    <w:p w:rsidR="002E3991" w:rsidRDefault="002E3991" w:rsidP="002E3991">
      <w:pPr>
        <w:pStyle w:val="ListParagraph"/>
        <w:numPr>
          <w:ilvl w:val="1"/>
          <w:numId w:val="10"/>
        </w:numPr>
      </w:pPr>
      <w:r>
        <w:t xml:space="preserve">allow consumption of alcohol on the Premises without the prior written permission of the Representative </w:t>
      </w:r>
    </w:p>
    <w:p w:rsidR="002E3991" w:rsidRDefault="002E3991" w:rsidP="002E3991">
      <w:pPr>
        <w:pStyle w:val="ListParagraph"/>
        <w:numPr>
          <w:ilvl w:val="1"/>
          <w:numId w:val="10"/>
        </w:numPr>
      </w:pPr>
      <w:r>
        <w:t>allow ball games in or around the Premises</w:t>
      </w:r>
    </w:p>
    <w:p w:rsidR="002E3991" w:rsidRDefault="002E3991" w:rsidP="002E3991">
      <w:pPr>
        <w:pStyle w:val="ListParagraph"/>
        <w:numPr>
          <w:ilvl w:val="1"/>
          <w:numId w:val="10"/>
        </w:numPr>
      </w:pPr>
      <w:r>
        <w:t>allow smoking in or around the Premises</w:t>
      </w:r>
    </w:p>
    <w:p w:rsidR="002E3991" w:rsidRPr="009B7370" w:rsidRDefault="002E3991" w:rsidP="002E3991">
      <w:pPr>
        <w:pStyle w:val="ListParagraph"/>
        <w:numPr>
          <w:ilvl w:val="1"/>
          <w:numId w:val="10"/>
        </w:numPr>
      </w:pPr>
      <w:r>
        <w:t xml:space="preserve">allow </w:t>
      </w:r>
      <w:r w:rsidRPr="009B7370">
        <w:t xml:space="preserve">any form of cooking or heating </w:t>
      </w:r>
      <w:r>
        <w:t xml:space="preserve">to </w:t>
      </w:r>
      <w:r w:rsidRPr="009B7370">
        <w:t>be used other than those curr</w:t>
      </w:r>
      <w:r>
        <w:t>ently installed in the Premises</w:t>
      </w:r>
    </w:p>
    <w:p w:rsidR="00DF499F" w:rsidRDefault="00DF499F" w:rsidP="00DF499F">
      <w:pPr>
        <w:pStyle w:val="ListParagraph"/>
        <w:numPr>
          <w:ilvl w:val="0"/>
          <w:numId w:val="10"/>
        </w:numPr>
      </w:pPr>
      <w:r>
        <w:t>During the Hire Period the Hirer is responsible for the efficient supervision of the Premises including (without prejudice to the generality of the above):</w:t>
      </w:r>
    </w:p>
    <w:p w:rsidR="00DF499F" w:rsidRDefault="00DF499F" w:rsidP="00DF499F">
      <w:pPr>
        <w:pStyle w:val="ListParagraph"/>
        <w:numPr>
          <w:ilvl w:val="0"/>
          <w:numId w:val="5"/>
        </w:numPr>
      </w:pPr>
      <w:r>
        <w:t>effective control of children</w:t>
      </w:r>
    </w:p>
    <w:p w:rsidR="00DF499F" w:rsidRDefault="00DF499F" w:rsidP="00DF499F">
      <w:pPr>
        <w:pStyle w:val="ListParagraph"/>
        <w:numPr>
          <w:ilvl w:val="0"/>
          <w:numId w:val="5"/>
        </w:numPr>
      </w:pPr>
      <w:r>
        <w:t>orderly and safe admission and departure of persons to and from the Premises</w:t>
      </w:r>
    </w:p>
    <w:p w:rsidR="00DF499F" w:rsidRDefault="00DF499F" w:rsidP="00DF499F">
      <w:pPr>
        <w:pStyle w:val="ListParagraph"/>
        <w:numPr>
          <w:ilvl w:val="0"/>
          <w:numId w:val="5"/>
        </w:numPr>
      </w:pPr>
      <w:r>
        <w:t>orderly and safe exiting from the Premises in case of emergency</w:t>
      </w:r>
    </w:p>
    <w:p w:rsidR="00DF499F" w:rsidRDefault="00DF499F" w:rsidP="00DF499F">
      <w:pPr>
        <w:pStyle w:val="ListParagraph"/>
        <w:numPr>
          <w:ilvl w:val="0"/>
          <w:numId w:val="5"/>
        </w:numPr>
      </w:pPr>
      <w:r>
        <w:t>preservation of good order and decency in the Premises, in particular no nudity, indecent or lewd behaviour is permitted, nor are the Premises to be used for the promotion of abortion or euthanasia or other activities contrary to the tenets of the Roman Catholic Faith</w:t>
      </w:r>
    </w:p>
    <w:p w:rsidR="00DF499F" w:rsidRDefault="00DF499F" w:rsidP="00DF499F">
      <w:pPr>
        <w:pStyle w:val="ListParagraph"/>
        <w:numPr>
          <w:ilvl w:val="0"/>
          <w:numId w:val="5"/>
        </w:numPr>
      </w:pPr>
      <w:r>
        <w:t>ensuring that all doors and corridors allowing people to get out of the Premises are left unobstructed and immediately available for exit during its use</w:t>
      </w:r>
    </w:p>
    <w:p w:rsidR="00DF499F" w:rsidRDefault="00DF499F" w:rsidP="00DF499F">
      <w:pPr>
        <w:pStyle w:val="ListParagraph"/>
        <w:numPr>
          <w:ilvl w:val="0"/>
          <w:numId w:val="5"/>
        </w:numPr>
      </w:pPr>
      <w:r>
        <w:t>fire appliances must be kept in their proper places and used for no other purpose.  Fire doors must only be opened in the event of an emergency.</w:t>
      </w:r>
    </w:p>
    <w:p w:rsidR="00DF499F" w:rsidRDefault="00DF499F" w:rsidP="00DF499F">
      <w:pPr>
        <w:pStyle w:val="ListParagraph"/>
        <w:numPr>
          <w:ilvl w:val="0"/>
          <w:numId w:val="5"/>
        </w:numPr>
      </w:pPr>
      <w:bookmarkStart w:id="1" w:name="_Hlk527642070"/>
      <w:r>
        <w:t xml:space="preserve">the Hirer </w:t>
      </w:r>
      <w:r w:rsidR="00D82F4F">
        <w:t xml:space="preserve">shall </w:t>
      </w:r>
      <w:r>
        <w:t xml:space="preserve">provide </w:t>
      </w:r>
      <w:r w:rsidR="006F553A">
        <w:t xml:space="preserve">a </w:t>
      </w:r>
      <w:r>
        <w:t>minimum of one steward or attendant over the age of 18 years if most of the persons present are under 16 years of age</w:t>
      </w:r>
      <w:r w:rsidR="00D82F4F">
        <w:t>.</w:t>
      </w:r>
      <w:bookmarkEnd w:id="1"/>
    </w:p>
    <w:p w:rsidR="00945F94" w:rsidRDefault="00945F94" w:rsidP="00945F94">
      <w:pPr>
        <w:pStyle w:val="ListParagraph"/>
        <w:numPr>
          <w:ilvl w:val="0"/>
          <w:numId w:val="10"/>
        </w:numPr>
      </w:pPr>
      <w:r w:rsidRPr="004C5AD8">
        <w:t>The Hirer shall comply with all conditions made in respect of the Premises by the Fire Authority, Local Authority, or other relevant body, particularly in connection with any event which includes public d</w:t>
      </w:r>
      <w:r>
        <w:t>ancing or music or other</w:t>
      </w:r>
      <w:r w:rsidRPr="004C5AD8">
        <w:t xml:space="preserve"> public entertainment or stage plays</w:t>
      </w:r>
      <w:r>
        <w:t>.</w:t>
      </w:r>
    </w:p>
    <w:p w:rsidR="00DF499F" w:rsidRDefault="00DF499F" w:rsidP="00DF499F">
      <w:pPr>
        <w:pStyle w:val="ListParagraph"/>
        <w:numPr>
          <w:ilvl w:val="0"/>
          <w:numId w:val="10"/>
        </w:numPr>
      </w:pPr>
      <w:r>
        <w:t>The Hirer will be responsible for all obligations in respect of copyright works and will pay all composer’s, author’s, publisher’s and other fees or royalties payable in respect of the event at the Premises.</w:t>
      </w:r>
    </w:p>
    <w:p w:rsidR="00945F94" w:rsidRDefault="00945F94" w:rsidP="002E3991">
      <w:pPr>
        <w:pStyle w:val="ListParagraph"/>
        <w:numPr>
          <w:ilvl w:val="0"/>
          <w:numId w:val="10"/>
        </w:numPr>
      </w:pPr>
      <w:r>
        <w:t xml:space="preserve">The Hirer shall be responsible for obtaining such licences as may be needed whether for the sale or supply of intoxicating liquor or from the Performing Rights soc, or Phonographic Performance Ltd. </w:t>
      </w:r>
    </w:p>
    <w:p w:rsidR="002E3991" w:rsidRPr="004C5AD8" w:rsidRDefault="002E3991" w:rsidP="002E3991">
      <w:pPr>
        <w:pStyle w:val="ListParagraph"/>
        <w:numPr>
          <w:ilvl w:val="0"/>
          <w:numId w:val="10"/>
        </w:numPr>
      </w:pPr>
      <w:r>
        <w:t>The Hirer is responsible for ensuring that food safety and hygiene regulations are complied with in relation to any food served in the Premises.</w:t>
      </w:r>
    </w:p>
    <w:p w:rsidR="002E3991" w:rsidRDefault="002E3991" w:rsidP="00DF499F">
      <w:pPr>
        <w:pStyle w:val="ListParagraph"/>
        <w:keepNext/>
        <w:keepLines/>
        <w:widowControl w:val="0"/>
        <w:numPr>
          <w:ilvl w:val="0"/>
          <w:numId w:val="10"/>
        </w:numPr>
        <w:ind w:left="714" w:hanging="357"/>
      </w:pPr>
      <w:r>
        <w:lastRenderedPageBreak/>
        <w:t xml:space="preserve">The Hirer must report all accidents involving injury to any person using the Premises during the Hire Period to the Representative as soon as possible and complete the Accident Book record.  In addition, the Hirer shall complete any report which may be required by the Reporting of Injuries Diseases and Dangerous Occurrences Regulations 2013.The Hirer shall also report to the Representative any hazard or damage. </w:t>
      </w:r>
    </w:p>
    <w:p w:rsidR="002E3991" w:rsidRDefault="002E3991" w:rsidP="002E3991">
      <w:pPr>
        <w:pStyle w:val="ListParagraph"/>
        <w:numPr>
          <w:ilvl w:val="0"/>
          <w:numId w:val="10"/>
        </w:numPr>
      </w:pPr>
      <w:r>
        <w:t>The Hirer shall ensure that no animals (including birds) except guide dogs are brought into the Premises and no animals whatsoever are to enter any kitchen at any time.</w:t>
      </w:r>
    </w:p>
    <w:p w:rsidR="002E3991" w:rsidRDefault="002E3991" w:rsidP="002E3991">
      <w:pPr>
        <w:pStyle w:val="ListParagraph"/>
        <w:numPr>
          <w:ilvl w:val="0"/>
          <w:numId w:val="10"/>
        </w:numPr>
      </w:pPr>
      <w:r>
        <w:t xml:space="preserve">The Hirer shall ensure that any activities for children and young people at the Premises are risk assessed and that only fit and proper persons have access to the children.  </w:t>
      </w:r>
    </w:p>
    <w:p w:rsidR="002E3991" w:rsidRDefault="002E3991" w:rsidP="002E3991">
      <w:pPr>
        <w:pStyle w:val="ListParagraph"/>
        <w:numPr>
          <w:ilvl w:val="0"/>
          <w:numId w:val="10"/>
        </w:numPr>
      </w:pPr>
      <w:r>
        <w:t>The Hirer shall not carry out or permit fly posting or any other form of unauthorised advertisements for any event taking place at the Premises, and shall indemnify the Trustees against all action, claims and proceedings arising from any breach of this condition.  Failure to observe this condition may lead to the Hirer being prosecuted.</w:t>
      </w:r>
    </w:p>
    <w:p w:rsidR="00EC1A0C" w:rsidRDefault="00EC1A0C" w:rsidP="00EC1A0C">
      <w:pPr>
        <w:pStyle w:val="ListParagraph"/>
        <w:numPr>
          <w:ilvl w:val="0"/>
          <w:numId w:val="10"/>
        </w:numPr>
      </w:pPr>
      <w:r>
        <w:t>The Hirer and those attending the Hirer’s event must respect the residential nature of the area and must not disturb neighbours, particularly when departing the Premises late at night.</w:t>
      </w:r>
    </w:p>
    <w:p w:rsidR="00EC1A0C" w:rsidRDefault="00EC1A0C" w:rsidP="00EC1A0C">
      <w:pPr>
        <w:pStyle w:val="ListParagraph"/>
        <w:numPr>
          <w:ilvl w:val="0"/>
          <w:numId w:val="10"/>
        </w:numPr>
      </w:pPr>
      <w:r>
        <w:t xml:space="preserve">Any damage to the Premises is to be reported by the Hirer to the Representative and rectified at the Hirer’s expense by the Trustees’ contractors.  Any failure of equipment belonging to the Premises must also be reported to the Representative as soon as possible. </w:t>
      </w:r>
    </w:p>
    <w:p w:rsidR="00EC1A0C" w:rsidRDefault="00EC1A0C" w:rsidP="00EC1A0C">
      <w:pPr>
        <w:pStyle w:val="ListParagraph"/>
        <w:numPr>
          <w:ilvl w:val="0"/>
          <w:numId w:val="10"/>
        </w:numPr>
      </w:pPr>
      <w:r>
        <w:t>No floors may be polished or powdered for dancing and no stiletto heels or other footwear likely to cause harm to the floor may be worn.  The Hirer is responsible for any damage caused by breach of this condition.</w:t>
      </w:r>
    </w:p>
    <w:p w:rsidR="00EC1A0C" w:rsidRDefault="00EC1A0C" w:rsidP="00EC1A0C">
      <w:pPr>
        <w:pStyle w:val="ListParagraph"/>
        <w:numPr>
          <w:ilvl w:val="0"/>
          <w:numId w:val="10"/>
        </w:numPr>
      </w:pPr>
      <w:r>
        <w:t>The Trustees reserve the right for the Representative to enter the Premises at any time during the Hire Period and put a stop to any function which, in his or her opinion is not properly conducted.  In such circumstances no part of the Hire Fee shall be refundable and any cost incurred in engaging the police, or others to secure proper conduct will be payable by the Hirer.</w:t>
      </w:r>
    </w:p>
    <w:p w:rsidR="00EC1A0C" w:rsidRDefault="00EC1A0C" w:rsidP="00EC1A0C">
      <w:pPr>
        <w:pStyle w:val="ListParagraph"/>
        <w:numPr>
          <w:ilvl w:val="0"/>
          <w:numId w:val="10"/>
        </w:numPr>
      </w:pPr>
      <w:r>
        <w:t>The Premises must be left clean and tidy with the lights turned off, windows and doors firmly secured, and any contents temporarily removed from their usual positions properly replaced, otherwise the Trustees shall be entitled to make an additional charge for dealing with these matters.</w:t>
      </w:r>
    </w:p>
    <w:p w:rsidR="0037784E" w:rsidRDefault="0037784E" w:rsidP="0037784E">
      <w:pPr>
        <w:pStyle w:val="ListParagraph"/>
        <w:numPr>
          <w:ilvl w:val="0"/>
          <w:numId w:val="10"/>
        </w:numPr>
      </w:pPr>
      <w:r>
        <w:t>If, for any reason, the Hirer cannot be present at all times during the function, then another person (over the age of 21 who can be present at all times) is to be nominated as the person in charge of the function and that person must be identified to all assistants as the person in charge.  Throughout this agreement, where a Hirer is mentioned it also applies to the nominated person.</w:t>
      </w:r>
    </w:p>
    <w:p w:rsidR="002E3991" w:rsidRDefault="002E3991" w:rsidP="002E3991">
      <w:pPr>
        <w:pStyle w:val="ListParagraph"/>
        <w:numPr>
          <w:ilvl w:val="0"/>
          <w:numId w:val="10"/>
        </w:numPr>
      </w:pPr>
      <w:r>
        <w:t xml:space="preserve">The Hirer will, during the Hire Period, be responsible for supervision of the Premises and its contents; their care, safety from damage, however slight, or change of any sort and the behaviour of all persons using the Premises whatever their capacity including proper supervision of any car parking arrangements so as to avoid obstruction of the highway or any adjoining land. </w:t>
      </w:r>
    </w:p>
    <w:p w:rsidR="002E3991" w:rsidRDefault="002E3991" w:rsidP="002E3991">
      <w:pPr>
        <w:pStyle w:val="ListParagraph"/>
        <w:numPr>
          <w:ilvl w:val="0"/>
          <w:numId w:val="10"/>
        </w:numPr>
      </w:pPr>
      <w:r>
        <w:t>The Trustees reserve the right to reject any application for the hire of the Premises.</w:t>
      </w:r>
    </w:p>
    <w:p w:rsidR="00C504FC" w:rsidRDefault="00C504FC" w:rsidP="0037784E">
      <w:pPr>
        <w:pStyle w:val="ListParagraph"/>
        <w:numPr>
          <w:ilvl w:val="0"/>
          <w:numId w:val="10"/>
        </w:numPr>
      </w:pPr>
      <w:r w:rsidRPr="00C504FC">
        <w:t>If the Premises or any part of the Premises are made unfit for the use for which they have been booked or unforeseen Parish purposes the Trustees shall not be liable to the Hirer for any resulting or consequential loss or damage whatsoever other than the return of the whole or part of the Hire Fee.</w:t>
      </w:r>
    </w:p>
    <w:p w:rsidR="00EC1A0C" w:rsidRDefault="00EC1A0C" w:rsidP="00DF499F">
      <w:pPr>
        <w:pStyle w:val="ListParagraph"/>
        <w:numPr>
          <w:ilvl w:val="0"/>
          <w:numId w:val="10"/>
        </w:numPr>
      </w:pPr>
      <w:r>
        <w:t>The Trustees are not liable for death of or injury to any person attending the Premises during the Hire Period except where such death or injury is due to the negligence or fraudulent misrepresentation of the Trustees.</w:t>
      </w:r>
    </w:p>
    <w:p w:rsidR="00EC1A0C" w:rsidRDefault="00EC1A0C" w:rsidP="00DF499F">
      <w:pPr>
        <w:pStyle w:val="ListParagraph"/>
        <w:numPr>
          <w:ilvl w:val="0"/>
          <w:numId w:val="10"/>
        </w:numPr>
      </w:pPr>
      <w:r>
        <w:t>The Hirer fully indemnifies the Trustees against any claims, losses, claims, damages costs and expenses (including legal expenses) incurred by the Trustees and arising out of any negligent act or omission or breach of this agreement by the Hirer or the Hirer’s attendees</w:t>
      </w:r>
    </w:p>
    <w:p w:rsidR="00EC1A0C" w:rsidRDefault="00EC1A0C" w:rsidP="00DF499F">
      <w:pPr>
        <w:pStyle w:val="ListParagraph"/>
        <w:keepNext/>
        <w:keepLines/>
        <w:widowControl w:val="0"/>
        <w:numPr>
          <w:ilvl w:val="0"/>
          <w:numId w:val="10"/>
        </w:numPr>
      </w:pPr>
      <w:r>
        <w:lastRenderedPageBreak/>
        <w:t>The liability of the Trustees to the Hirer for direct loss or damage sustained by the Hirer shall be limited to the Hire Fee where such loss or damage is caused by the negligence of the Trustees or by any breach of this agreement by the Trustees.</w:t>
      </w:r>
    </w:p>
    <w:p w:rsidR="00EC1A0C" w:rsidRPr="00EC1A0C" w:rsidRDefault="00EC1A0C" w:rsidP="00DF499F">
      <w:pPr>
        <w:pStyle w:val="ListParagraph"/>
        <w:numPr>
          <w:ilvl w:val="0"/>
          <w:numId w:val="10"/>
        </w:numPr>
      </w:pPr>
      <w:r>
        <w:t xml:space="preserve">All conditions and warranties, whether express or implied by statute, common law, trade practice or otherwise shall be interpreted subject to this agreement and in so far as they are inconsistent with this </w:t>
      </w:r>
      <w:r w:rsidRPr="00EC1A0C">
        <w:t>agreement and to the extent that they can in law be excluded shall be excluded.</w:t>
      </w:r>
    </w:p>
    <w:p w:rsidR="00EC1A0C" w:rsidRPr="00EC1A0C" w:rsidRDefault="00EC1A0C" w:rsidP="00EC1A0C">
      <w:pPr>
        <w:pStyle w:val="ListParagraph"/>
        <w:numPr>
          <w:ilvl w:val="0"/>
          <w:numId w:val="10"/>
        </w:numPr>
      </w:pPr>
      <w:r w:rsidRPr="00EC1A0C">
        <w:t>The Hirer shall ensure that nothing is done on or in relation to the Premises in contravention of the law relating to gaming, betting, and lotteries.</w:t>
      </w:r>
    </w:p>
    <w:p w:rsidR="002E3991" w:rsidRDefault="002E3991" w:rsidP="002E3991">
      <w:pPr>
        <w:pStyle w:val="ListParagraph"/>
        <w:numPr>
          <w:ilvl w:val="0"/>
          <w:numId w:val="10"/>
        </w:numPr>
      </w:pPr>
      <w:r w:rsidRPr="00DF499F">
        <w:t xml:space="preserve">The Hirer must ensure that good order and conduct is maintained and that someone is nominated for </w:t>
      </w:r>
      <w:r w:rsidR="00DF499F">
        <w:t xml:space="preserve">Health and </w:t>
      </w:r>
      <w:r w:rsidRPr="00DF499F">
        <w:t>Safety arrangements.</w:t>
      </w:r>
    </w:p>
    <w:p w:rsidR="00DF499F" w:rsidRDefault="00DF499F" w:rsidP="00DF499F">
      <w:pPr>
        <w:pStyle w:val="ListParagraph"/>
        <w:numPr>
          <w:ilvl w:val="0"/>
          <w:numId w:val="10"/>
        </w:numPr>
      </w:pPr>
      <w:r>
        <w:t>The full extent of the liability of the Trustees to the Hirer is set out above. The Trustees are not liable to the Hirer for any indirect or consequential losses, loss of profits, loss of revenue, loss of reputation, loss of business or loss of goodwill sustained by the Hirer caused by the negligence of the Trustees or the breach of this agreement by the Trustees.</w:t>
      </w:r>
    </w:p>
    <w:p w:rsidR="00DF499F" w:rsidRPr="00DF499F" w:rsidRDefault="00DF499F" w:rsidP="00DF499F">
      <w:pPr>
        <w:pStyle w:val="ListParagraph"/>
      </w:pPr>
    </w:p>
    <w:p w:rsidR="002E3991" w:rsidRDefault="002E3991" w:rsidP="00DF499F">
      <w:pPr>
        <w:pStyle w:val="ListParagraph"/>
      </w:pPr>
    </w:p>
    <w:p w:rsidR="0037784E" w:rsidRPr="00B65E63" w:rsidRDefault="0037784E" w:rsidP="0037784E"/>
    <w:sectPr w:rsidR="0037784E" w:rsidRPr="00B65E63" w:rsidSect="00945F94">
      <w:footerReference w:type="default" r:id="rId9"/>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7FD9" w:rsidRDefault="00677FD9" w:rsidP="00707ABB">
      <w:pPr>
        <w:spacing w:after="0" w:line="240" w:lineRule="auto"/>
      </w:pPr>
      <w:r>
        <w:separator/>
      </w:r>
    </w:p>
  </w:endnote>
  <w:endnote w:type="continuationSeparator" w:id="0">
    <w:p w:rsidR="00677FD9" w:rsidRDefault="00677FD9" w:rsidP="00707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7ABB" w:rsidRDefault="0037784E" w:rsidP="0037784E">
    <w:pPr>
      <w:pStyle w:val="Footer"/>
      <w:tabs>
        <w:tab w:val="clear" w:pos="4513"/>
        <w:tab w:val="clear" w:pos="9026"/>
        <w:tab w:val="center" w:pos="5529"/>
        <w:tab w:val="right" w:pos="10204"/>
      </w:tabs>
    </w:pPr>
    <w:r>
      <w:t>St. Francis of Assisi Parish Rooms Hire Agreement</w:t>
    </w:r>
    <w:r>
      <w:tab/>
      <w:t xml:space="preserve">Page </w:t>
    </w:r>
    <w:r>
      <w:fldChar w:fldCharType="begin"/>
    </w:r>
    <w:r>
      <w:instrText xml:space="preserve"> PAGE   \* MERGEFORMAT </w:instrText>
    </w:r>
    <w:r>
      <w:fldChar w:fldCharType="separate"/>
    </w:r>
    <w:r>
      <w:rPr>
        <w:noProof/>
      </w:rPr>
      <w:t>1</w:t>
    </w:r>
    <w:r>
      <w:rPr>
        <w:noProof/>
      </w:rPr>
      <w:fldChar w:fldCharType="end"/>
    </w:r>
    <w:r>
      <w:tab/>
      <w:t>Issue date: 1</w:t>
    </w:r>
    <w:r w:rsidR="00C579BF">
      <w:t>0</w:t>
    </w:r>
    <w:r>
      <w:t xml:space="preserve"> </w:t>
    </w:r>
    <w:r w:rsidR="00C579BF">
      <w:t>February</w:t>
    </w:r>
    <w:r>
      <w:t xml:space="preserve"> 201</w:t>
    </w:r>
    <w:r w:rsidR="00C579BF">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7FD9" w:rsidRDefault="00677FD9" w:rsidP="00707ABB">
      <w:pPr>
        <w:spacing w:after="0" w:line="240" w:lineRule="auto"/>
      </w:pPr>
      <w:r>
        <w:separator/>
      </w:r>
    </w:p>
  </w:footnote>
  <w:footnote w:type="continuationSeparator" w:id="0">
    <w:p w:rsidR="00677FD9" w:rsidRDefault="00677FD9" w:rsidP="00707A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596"/>
    <w:multiLevelType w:val="hybridMultilevel"/>
    <w:tmpl w:val="B5FABE0C"/>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9">
      <w:start w:val="1"/>
      <w:numFmt w:val="lowerLetter"/>
      <w:lvlText w:val="%3."/>
      <w:lvlJc w:val="lef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8B254E3"/>
    <w:multiLevelType w:val="hybridMultilevel"/>
    <w:tmpl w:val="FCE6A26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48339F"/>
    <w:multiLevelType w:val="hybridMultilevel"/>
    <w:tmpl w:val="4FBEC52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5F2F4F"/>
    <w:multiLevelType w:val="hybridMultilevel"/>
    <w:tmpl w:val="2E8C3A6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D300173"/>
    <w:multiLevelType w:val="hybridMultilevel"/>
    <w:tmpl w:val="74DCA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E375F7"/>
    <w:multiLevelType w:val="hybridMultilevel"/>
    <w:tmpl w:val="C618107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828318B"/>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28F90AB3"/>
    <w:multiLevelType w:val="hybridMultilevel"/>
    <w:tmpl w:val="40E268B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9">
      <w:start w:val="1"/>
      <w:numFmt w:val="lowerLetter"/>
      <w:lvlText w:val="%3."/>
      <w:lvlJc w:val="lef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84D32A5"/>
    <w:multiLevelType w:val="hybridMultilevel"/>
    <w:tmpl w:val="BEEC167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2AFECF44">
      <w:start w:val="1"/>
      <w:numFmt w:val="lowerRoman"/>
      <w:lvlText w:val="(%3)"/>
      <w:lvlJc w:val="left"/>
      <w:pPr>
        <w:ind w:left="1980" w:firstLine="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8377D4"/>
    <w:multiLevelType w:val="hybridMultilevel"/>
    <w:tmpl w:val="6D44668C"/>
    <w:lvl w:ilvl="0" w:tplc="5094D86E">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F566DC"/>
    <w:multiLevelType w:val="hybridMultilevel"/>
    <w:tmpl w:val="35FA3D4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454531"/>
    <w:multiLevelType w:val="hybridMultilevel"/>
    <w:tmpl w:val="13B099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8"/>
  </w:num>
  <w:num w:numId="3">
    <w:abstractNumId w:val="4"/>
  </w:num>
  <w:num w:numId="4">
    <w:abstractNumId w:val="5"/>
  </w:num>
  <w:num w:numId="5">
    <w:abstractNumId w:val="0"/>
  </w:num>
  <w:num w:numId="6">
    <w:abstractNumId w:val="3"/>
  </w:num>
  <w:num w:numId="7">
    <w:abstractNumId w:val="7"/>
  </w:num>
  <w:num w:numId="8">
    <w:abstractNumId w:val="2"/>
  </w:num>
  <w:num w:numId="9">
    <w:abstractNumId w:val="9"/>
  </w:num>
  <w:num w:numId="10">
    <w:abstractNumId w:val="10"/>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7CE"/>
    <w:rsid w:val="00004847"/>
    <w:rsid w:val="0001468F"/>
    <w:rsid w:val="00032A09"/>
    <w:rsid w:val="00037207"/>
    <w:rsid w:val="00117312"/>
    <w:rsid w:val="001176E0"/>
    <w:rsid w:val="00165B08"/>
    <w:rsid w:val="00265969"/>
    <w:rsid w:val="002A69FF"/>
    <w:rsid w:val="002C1A9C"/>
    <w:rsid w:val="002E3991"/>
    <w:rsid w:val="002E5364"/>
    <w:rsid w:val="0037784E"/>
    <w:rsid w:val="00385A0E"/>
    <w:rsid w:val="003963FF"/>
    <w:rsid w:val="003A0A24"/>
    <w:rsid w:val="004C5AD8"/>
    <w:rsid w:val="004E2038"/>
    <w:rsid w:val="004F093A"/>
    <w:rsid w:val="0057649E"/>
    <w:rsid w:val="0058336C"/>
    <w:rsid w:val="00584D16"/>
    <w:rsid w:val="005905E7"/>
    <w:rsid w:val="005B1DCA"/>
    <w:rsid w:val="005D6479"/>
    <w:rsid w:val="00647126"/>
    <w:rsid w:val="00677FD9"/>
    <w:rsid w:val="0068636A"/>
    <w:rsid w:val="006E6DC6"/>
    <w:rsid w:val="006F553A"/>
    <w:rsid w:val="0070512B"/>
    <w:rsid w:val="00707ABB"/>
    <w:rsid w:val="00734870"/>
    <w:rsid w:val="0075468C"/>
    <w:rsid w:val="00757BF5"/>
    <w:rsid w:val="007B528E"/>
    <w:rsid w:val="00806F71"/>
    <w:rsid w:val="00842059"/>
    <w:rsid w:val="00877224"/>
    <w:rsid w:val="008A6678"/>
    <w:rsid w:val="008D64E7"/>
    <w:rsid w:val="00936742"/>
    <w:rsid w:val="00945F94"/>
    <w:rsid w:val="0096633E"/>
    <w:rsid w:val="00981A92"/>
    <w:rsid w:val="009B7370"/>
    <w:rsid w:val="009E608F"/>
    <w:rsid w:val="00A01B31"/>
    <w:rsid w:val="00A14C26"/>
    <w:rsid w:val="00A2150D"/>
    <w:rsid w:val="00A21E28"/>
    <w:rsid w:val="00A364BB"/>
    <w:rsid w:val="00B101A5"/>
    <w:rsid w:val="00B32A7F"/>
    <w:rsid w:val="00B65E63"/>
    <w:rsid w:val="00C01EAA"/>
    <w:rsid w:val="00C37406"/>
    <w:rsid w:val="00C504FC"/>
    <w:rsid w:val="00C508F9"/>
    <w:rsid w:val="00C579BF"/>
    <w:rsid w:val="00CA1AC0"/>
    <w:rsid w:val="00D457CE"/>
    <w:rsid w:val="00D45821"/>
    <w:rsid w:val="00D82F4F"/>
    <w:rsid w:val="00DD7912"/>
    <w:rsid w:val="00DF499F"/>
    <w:rsid w:val="00E12F2E"/>
    <w:rsid w:val="00EA33E8"/>
    <w:rsid w:val="00EB096C"/>
    <w:rsid w:val="00EC1A0C"/>
    <w:rsid w:val="00FC275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5E3E2"/>
  <w15:docId w15:val="{9052234D-5226-4F7D-9843-AB12B7E12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528E"/>
  </w:style>
  <w:style w:type="paragraph" w:styleId="Heading1">
    <w:name w:val="heading 1"/>
    <w:basedOn w:val="Normal"/>
    <w:next w:val="Normal"/>
    <w:link w:val="Heading1Char"/>
    <w:uiPriority w:val="9"/>
    <w:qFormat/>
    <w:rsid w:val="0037784E"/>
    <w:pPr>
      <w:keepNext/>
      <w:keepLines/>
      <w:numPr>
        <w:numId w:val="1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65E63"/>
    <w:pPr>
      <w:keepNext/>
      <w:keepLines/>
      <w:numPr>
        <w:ilvl w:val="1"/>
        <w:numId w:val="12"/>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7784E"/>
    <w:pPr>
      <w:keepNext/>
      <w:keepLines/>
      <w:numPr>
        <w:ilvl w:val="2"/>
        <w:numId w:val="1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7784E"/>
    <w:pPr>
      <w:keepNext/>
      <w:keepLines/>
      <w:numPr>
        <w:ilvl w:val="3"/>
        <w:numId w:val="1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7784E"/>
    <w:pPr>
      <w:keepNext/>
      <w:keepLines/>
      <w:numPr>
        <w:ilvl w:val="4"/>
        <w:numId w:val="1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7784E"/>
    <w:pPr>
      <w:keepNext/>
      <w:keepLines/>
      <w:numPr>
        <w:ilvl w:val="5"/>
        <w:numId w:val="1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7784E"/>
    <w:pPr>
      <w:keepNext/>
      <w:keepLines/>
      <w:numPr>
        <w:ilvl w:val="6"/>
        <w:numId w:val="1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7784E"/>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7784E"/>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63FF"/>
    <w:pPr>
      <w:spacing w:after="120" w:line="240" w:lineRule="auto"/>
      <w:ind w:left="720"/>
    </w:pPr>
  </w:style>
  <w:style w:type="character" w:styleId="CommentReference">
    <w:name w:val="annotation reference"/>
    <w:basedOn w:val="DefaultParagraphFont"/>
    <w:uiPriority w:val="99"/>
    <w:semiHidden/>
    <w:unhideWhenUsed/>
    <w:rsid w:val="004C5AD8"/>
    <w:rPr>
      <w:sz w:val="16"/>
      <w:szCs w:val="16"/>
    </w:rPr>
  </w:style>
  <w:style w:type="paragraph" w:styleId="CommentText">
    <w:name w:val="annotation text"/>
    <w:basedOn w:val="Normal"/>
    <w:link w:val="CommentTextChar"/>
    <w:uiPriority w:val="99"/>
    <w:semiHidden/>
    <w:unhideWhenUsed/>
    <w:rsid w:val="004C5AD8"/>
    <w:pPr>
      <w:spacing w:line="240" w:lineRule="auto"/>
    </w:pPr>
    <w:rPr>
      <w:sz w:val="20"/>
      <w:szCs w:val="20"/>
    </w:rPr>
  </w:style>
  <w:style w:type="character" w:customStyle="1" w:styleId="CommentTextChar">
    <w:name w:val="Comment Text Char"/>
    <w:basedOn w:val="DefaultParagraphFont"/>
    <w:link w:val="CommentText"/>
    <w:uiPriority w:val="99"/>
    <w:semiHidden/>
    <w:rsid w:val="004C5AD8"/>
    <w:rPr>
      <w:sz w:val="20"/>
      <w:szCs w:val="20"/>
    </w:rPr>
  </w:style>
  <w:style w:type="paragraph" w:styleId="CommentSubject">
    <w:name w:val="annotation subject"/>
    <w:basedOn w:val="CommentText"/>
    <w:next w:val="CommentText"/>
    <w:link w:val="CommentSubjectChar"/>
    <w:uiPriority w:val="99"/>
    <w:semiHidden/>
    <w:unhideWhenUsed/>
    <w:rsid w:val="004C5AD8"/>
    <w:rPr>
      <w:b/>
      <w:bCs/>
    </w:rPr>
  </w:style>
  <w:style w:type="character" w:customStyle="1" w:styleId="CommentSubjectChar">
    <w:name w:val="Comment Subject Char"/>
    <w:basedOn w:val="CommentTextChar"/>
    <w:link w:val="CommentSubject"/>
    <w:uiPriority w:val="99"/>
    <w:semiHidden/>
    <w:rsid w:val="004C5AD8"/>
    <w:rPr>
      <w:b/>
      <w:bCs/>
      <w:sz w:val="20"/>
      <w:szCs w:val="20"/>
    </w:rPr>
  </w:style>
  <w:style w:type="paragraph" w:styleId="BalloonText">
    <w:name w:val="Balloon Text"/>
    <w:basedOn w:val="Normal"/>
    <w:link w:val="BalloonTextChar"/>
    <w:uiPriority w:val="99"/>
    <w:semiHidden/>
    <w:unhideWhenUsed/>
    <w:rsid w:val="004C5A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AD8"/>
    <w:rPr>
      <w:rFonts w:ascii="Segoe UI" w:hAnsi="Segoe UI" w:cs="Segoe UI"/>
      <w:sz w:val="18"/>
      <w:szCs w:val="18"/>
    </w:rPr>
  </w:style>
  <w:style w:type="paragraph" w:styleId="Header">
    <w:name w:val="header"/>
    <w:basedOn w:val="Normal"/>
    <w:link w:val="HeaderChar"/>
    <w:uiPriority w:val="99"/>
    <w:unhideWhenUsed/>
    <w:rsid w:val="00707A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ABB"/>
  </w:style>
  <w:style w:type="paragraph" w:styleId="Footer">
    <w:name w:val="footer"/>
    <w:basedOn w:val="Normal"/>
    <w:link w:val="FooterChar"/>
    <w:uiPriority w:val="99"/>
    <w:unhideWhenUsed/>
    <w:rsid w:val="00707A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ABB"/>
  </w:style>
  <w:style w:type="table" w:styleId="TableGrid">
    <w:name w:val="Table Grid"/>
    <w:basedOn w:val="TableNormal"/>
    <w:uiPriority w:val="39"/>
    <w:unhideWhenUsed/>
    <w:rsid w:val="00A36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57BF5"/>
    <w:rPr>
      <w:color w:val="0563C1" w:themeColor="hyperlink"/>
      <w:u w:val="single"/>
    </w:rPr>
  </w:style>
  <w:style w:type="character" w:styleId="UnresolvedMention">
    <w:name w:val="Unresolved Mention"/>
    <w:basedOn w:val="DefaultParagraphFont"/>
    <w:uiPriority w:val="99"/>
    <w:semiHidden/>
    <w:unhideWhenUsed/>
    <w:rsid w:val="00757BF5"/>
    <w:rPr>
      <w:color w:val="605E5C"/>
      <w:shd w:val="clear" w:color="auto" w:fill="E1DFDD"/>
    </w:rPr>
  </w:style>
  <w:style w:type="paragraph" w:styleId="Title">
    <w:name w:val="Title"/>
    <w:basedOn w:val="Normal"/>
    <w:next w:val="Normal"/>
    <w:link w:val="TitleChar"/>
    <w:uiPriority w:val="10"/>
    <w:qFormat/>
    <w:rsid w:val="00B65E6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E6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B65E6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37784E"/>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37784E"/>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semiHidden/>
    <w:rsid w:val="0037784E"/>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37784E"/>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7784E"/>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7784E"/>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7784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7784E"/>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arroll931@btinternet.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4C8E7-EE30-4ED8-9803-BF2547449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1543</Words>
  <Characters>8797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OBrien - Diocesan Solicitor</dc:creator>
  <cp:lastModifiedBy>Chas Hilditch</cp:lastModifiedBy>
  <cp:revision>3</cp:revision>
  <cp:lastPrinted>2017-10-03T16:02:00Z</cp:lastPrinted>
  <dcterms:created xsi:type="dcterms:W3CDTF">2019-02-10T16:24:00Z</dcterms:created>
  <dcterms:modified xsi:type="dcterms:W3CDTF">2019-02-10T16:36:00Z</dcterms:modified>
</cp:coreProperties>
</file>